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7A2" w:rsidRPr="004457A2" w:rsidRDefault="003734C2" w:rsidP="00521BD7">
      <w:pPr>
        <w:pStyle w:val="ConsPlusNormal"/>
        <w:jc w:val="center"/>
        <w:rPr>
          <w:b/>
          <w:sz w:val="24"/>
          <w:szCs w:val="24"/>
        </w:rPr>
      </w:pPr>
      <w:r w:rsidRPr="00F8632C">
        <w:rPr>
          <w:sz w:val="24"/>
          <w:szCs w:val="24"/>
        </w:rPr>
        <w:t xml:space="preserve">    </w:t>
      </w:r>
      <w:r w:rsidR="00E83581">
        <w:rPr>
          <w:sz w:val="24"/>
          <w:szCs w:val="24"/>
        </w:rPr>
        <w:t xml:space="preserve">      </w:t>
      </w:r>
      <w:r w:rsidR="002B11A7" w:rsidRPr="00F8632C">
        <w:rPr>
          <w:sz w:val="24"/>
          <w:szCs w:val="24"/>
        </w:rPr>
        <w:t xml:space="preserve"> </w:t>
      </w:r>
      <w:r w:rsidR="004457A2" w:rsidRPr="004457A2">
        <w:rPr>
          <w:b/>
          <w:sz w:val="24"/>
          <w:szCs w:val="24"/>
        </w:rPr>
        <w:t xml:space="preserve">УВЕДОМЛЕНИЕ </w:t>
      </w:r>
      <w:r w:rsidR="00521BD7">
        <w:rPr>
          <w:b/>
          <w:sz w:val="24"/>
          <w:szCs w:val="24"/>
        </w:rPr>
        <w:t>СОБСТВЕННИКОВ</w:t>
      </w:r>
    </w:p>
    <w:p w:rsidR="003734C2" w:rsidRPr="00F8632C" w:rsidRDefault="00521BD7" w:rsidP="00521BD7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О</w:t>
      </w:r>
      <w:r w:rsidR="004457A2" w:rsidRPr="004457A2">
        <w:rPr>
          <w:b/>
          <w:sz w:val="24"/>
          <w:szCs w:val="24"/>
        </w:rPr>
        <w:t xml:space="preserve"> результатах общего собрания собственников помещений в МКД </w:t>
      </w:r>
      <w:r w:rsidR="00126E2F">
        <w:rPr>
          <w:b/>
          <w:sz w:val="24"/>
          <w:szCs w:val="24"/>
        </w:rPr>
        <w:t>20</w:t>
      </w:r>
    </w:p>
    <w:p w:rsidR="003734C2" w:rsidRPr="00A6438A" w:rsidRDefault="003734C2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4"/>
        <w:gridCol w:w="5244"/>
      </w:tblGrid>
      <w:tr w:rsidR="003734C2" w:rsidRPr="00A6438A" w:rsidTr="00180484">
        <w:tc>
          <w:tcPr>
            <w:tcW w:w="5102" w:type="dxa"/>
          </w:tcPr>
          <w:p w:rsidR="003734C2" w:rsidRPr="00A6438A" w:rsidRDefault="00F8632C" w:rsidP="009D71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38A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 xml:space="preserve"> Ржавки</w:t>
            </w:r>
          </w:p>
        </w:tc>
        <w:tc>
          <w:tcPr>
            <w:tcW w:w="5102" w:type="dxa"/>
          </w:tcPr>
          <w:p w:rsidR="003734C2" w:rsidRPr="00A6438A" w:rsidRDefault="00642B47" w:rsidP="00621ED2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41F6" w:rsidRPr="00A6438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4457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621ED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2C592C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B11A7" w:rsidRPr="00A64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26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34C2" w:rsidRPr="00A6438A">
              <w:rPr>
                <w:rFonts w:ascii="Times New Roman" w:hAnsi="Times New Roman" w:cs="Times New Roman"/>
                <w:sz w:val="24"/>
                <w:szCs w:val="24"/>
              </w:rPr>
              <w:t> г.</w:t>
            </w:r>
          </w:p>
        </w:tc>
      </w:tr>
    </w:tbl>
    <w:p w:rsidR="000A3C87" w:rsidRDefault="002C592C" w:rsidP="007466E3">
      <w:pPr>
        <w:pStyle w:val="ConsPlusNormal"/>
        <w:spacing w:before="12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«20» апреля 2021 года по «0</w:t>
      </w:r>
      <w:r w:rsidR="00C36544"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 xml:space="preserve"> июн</w:t>
      </w:r>
      <w:r w:rsidR="000F1C9F">
        <w:rPr>
          <w:rFonts w:ascii="Times New Roman" w:hAnsi="Times New Roman" w:cs="Times New Roman"/>
          <w:sz w:val="24"/>
          <w:szCs w:val="24"/>
        </w:rPr>
        <w:t xml:space="preserve">я 2021 года по адресу: </w:t>
      </w:r>
      <w:r w:rsidR="00C36544" w:rsidRPr="00C36544">
        <w:rPr>
          <w:rFonts w:ascii="Times New Roman" w:hAnsi="Times New Roman" w:cs="Times New Roman"/>
          <w:sz w:val="24"/>
          <w:szCs w:val="24"/>
        </w:rPr>
        <w:t>Московская область, г</w:t>
      </w:r>
      <w:r w:rsidR="000F1C9F">
        <w:rPr>
          <w:rFonts w:ascii="Times New Roman" w:hAnsi="Times New Roman" w:cs="Times New Roman"/>
          <w:sz w:val="24"/>
          <w:szCs w:val="24"/>
        </w:rPr>
        <w:t>ородской округ</w:t>
      </w:r>
      <w:r w:rsidR="00C36544" w:rsidRPr="00C36544">
        <w:rPr>
          <w:rFonts w:ascii="Times New Roman" w:hAnsi="Times New Roman" w:cs="Times New Roman"/>
          <w:sz w:val="24"/>
          <w:szCs w:val="24"/>
        </w:rPr>
        <w:t xml:space="preserve"> Солнечногорск, поселок Ржавки, дом 1, помещение 24, </w:t>
      </w:r>
      <w:r w:rsidR="00C36544">
        <w:rPr>
          <w:rFonts w:ascii="Times New Roman" w:hAnsi="Times New Roman" w:cs="Times New Roman"/>
          <w:sz w:val="24"/>
          <w:szCs w:val="24"/>
        </w:rPr>
        <w:t>было проведено г</w:t>
      </w:r>
      <w:r w:rsidR="003734C2" w:rsidRPr="00A6438A">
        <w:rPr>
          <w:rFonts w:ascii="Times New Roman" w:hAnsi="Times New Roman" w:cs="Times New Roman"/>
          <w:sz w:val="24"/>
          <w:szCs w:val="24"/>
        </w:rPr>
        <w:t>одовое внеочередное общее Собрание собственников помещений</w:t>
      </w:r>
      <w:r w:rsidR="00C36544">
        <w:rPr>
          <w:rFonts w:ascii="Times New Roman" w:hAnsi="Times New Roman" w:cs="Times New Roman"/>
          <w:sz w:val="24"/>
          <w:szCs w:val="24"/>
        </w:rPr>
        <w:t xml:space="preserve"> многоквартирного дома</w:t>
      </w:r>
      <w:r w:rsidR="003734C2" w:rsidRPr="00A6438A">
        <w:rPr>
          <w:rFonts w:ascii="Times New Roman" w:hAnsi="Times New Roman" w:cs="Times New Roman"/>
          <w:sz w:val="24"/>
          <w:szCs w:val="24"/>
        </w:rPr>
        <w:t xml:space="preserve"> </w:t>
      </w:r>
      <w:r w:rsidR="00F70137">
        <w:rPr>
          <w:rFonts w:ascii="Times New Roman" w:hAnsi="Times New Roman" w:cs="Times New Roman"/>
          <w:sz w:val="24"/>
          <w:szCs w:val="24"/>
        </w:rPr>
        <w:t xml:space="preserve">(далее МКД) </w:t>
      </w:r>
      <w:r w:rsidR="003734C2" w:rsidRPr="00A6438A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4A262C">
        <w:rPr>
          <w:rFonts w:ascii="Times New Roman" w:hAnsi="Times New Roman" w:cs="Times New Roman"/>
          <w:sz w:val="24"/>
          <w:szCs w:val="24"/>
        </w:rPr>
        <w:t>за</w:t>
      </w:r>
      <w:r w:rsidR="003734C2" w:rsidRPr="00A6438A">
        <w:rPr>
          <w:rFonts w:ascii="Times New Roman" w:hAnsi="Times New Roman" w:cs="Times New Roman"/>
          <w:sz w:val="24"/>
          <w:szCs w:val="24"/>
        </w:rPr>
        <w:t>очного голосования.</w:t>
      </w:r>
    </w:p>
    <w:p w:rsidR="007466E3" w:rsidRPr="007466E3" w:rsidRDefault="00635C1D" w:rsidP="00635C1D">
      <w:pPr>
        <w:pStyle w:val="ConsPlusNormal"/>
        <w:spacing w:after="120"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466E3">
        <w:rPr>
          <w:rFonts w:ascii="Times New Roman" w:hAnsi="Times New Roman" w:cs="Times New Roman"/>
          <w:b/>
          <w:sz w:val="24"/>
          <w:szCs w:val="24"/>
        </w:rPr>
        <w:t>Дата под</w:t>
      </w:r>
      <w:r w:rsidR="00EA7B5C">
        <w:rPr>
          <w:rFonts w:ascii="Times New Roman" w:hAnsi="Times New Roman" w:cs="Times New Roman"/>
          <w:b/>
          <w:sz w:val="24"/>
          <w:szCs w:val="24"/>
        </w:rPr>
        <w:t>счета голосов: 10.06</w:t>
      </w:r>
      <w:r w:rsidR="00D71648">
        <w:rPr>
          <w:rFonts w:ascii="Times New Roman" w:hAnsi="Times New Roman" w:cs="Times New Roman"/>
          <w:b/>
          <w:sz w:val="24"/>
          <w:szCs w:val="24"/>
        </w:rPr>
        <w:t xml:space="preserve">.2021     </w:t>
      </w:r>
    </w:p>
    <w:p w:rsidR="00EA7B5C" w:rsidRDefault="00EA7B5C" w:rsidP="00521BD7">
      <w:pPr>
        <w:widowControl w:val="0"/>
        <w:autoSpaceDE w:val="0"/>
        <w:autoSpaceDN w:val="0"/>
        <w:adjustRightInd w:val="0"/>
        <w:spacing w:before="120" w:after="120" w:line="276" w:lineRule="auto"/>
        <w:ind w:firstLine="540"/>
      </w:pPr>
      <w:r w:rsidRPr="00262877">
        <w:rPr>
          <w:b/>
        </w:rPr>
        <w:t xml:space="preserve">В голосовании путем сдачи бюллетеней приняли </w:t>
      </w:r>
      <w:proofErr w:type="gramStart"/>
      <w:r w:rsidRPr="00262877">
        <w:rPr>
          <w:b/>
        </w:rPr>
        <w:t>участие</w:t>
      </w:r>
      <w:r w:rsidRPr="00262877">
        <w:t xml:space="preserve">:   </w:t>
      </w:r>
      <w:proofErr w:type="gramEnd"/>
      <w:r w:rsidRPr="00262877">
        <w:t xml:space="preserve">                                                                                                  </w:t>
      </w:r>
      <w:r w:rsidR="00DB151F">
        <w:rPr>
          <w:b/>
        </w:rPr>
        <w:t>_165</w:t>
      </w:r>
      <w:r w:rsidRPr="00262877">
        <w:rPr>
          <w:b/>
        </w:rPr>
        <w:t>_   собственников</w:t>
      </w:r>
      <w:r>
        <w:t xml:space="preserve"> помещений МКД № 20</w:t>
      </w:r>
      <w:r w:rsidR="00DB151F">
        <w:t>, владеющих _8 </w:t>
      </w:r>
      <w:r w:rsidR="00F93388">
        <w:t>27</w:t>
      </w:r>
      <w:r w:rsidR="00DB151F">
        <w:t>6,1</w:t>
      </w:r>
      <w:r w:rsidRPr="00262877">
        <w:t xml:space="preserve">_ </w:t>
      </w:r>
      <w:proofErr w:type="spellStart"/>
      <w:r w:rsidRPr="00262877">
        <w:t>кв.м</w:t>
      </w:r>
      <w:proofErr w:type="spellEnd"/>
      <w:r w:rsidRPr="00262877">
        <w:t xml:space="preserve"> общей площади жилых и нежилых помещений, что соответствует  </w:t>
      </w:r>
      <w:r w:rsidR="00DB151F">
        <w:rPr>
          <w:b/>
        </w:rPr>
        <w:t>__54,95</w:t>
      </w:r>
      <w:r w:rsidRPr="00262877">
        <w:rPr>
          <w:b/>
        </w:rPr>
        <w:t>_</w:t>
      </w:r>
      <w:r w:rsidRPr="00262877">
        <w:t xml:space="preserve">  долей в общей собственности помещений МКД, в том числе собственник жилых </w:t>
      </w:r>
      <w:r>
        <w:t>муниципальных квартир</w:t>
      </w:r>
      <w:r w:rsidR="00635C1D">
        <w:t xml:space="preserve"> и нежилых помещений</w:t>
      </w:r>
      <w:r w:rsidRPr="00262877">
        <w:t xml:space="preserve"> </w:t>
      </w:r>
      <w:r>
        <w:t>МКД № 20</w:t>
      </w:r>
      <w:r w:rsidRPr="00262877">
        <w:t xml:space="preserve">  - Администрация городского округа Солнечногорск</w:t>
      </w:r>
      <w:r w:rsidR="00521BD7">
        <w:t>.</w:t>
      </w:r>
      <w:r w:rsidRPr="00262877">
        <w:t xml:space="preserve">  </w:t>
      </w:r>
    </w:p>
    <w:p w:rsidR="003734C2" w:rsidRPr="005735F1" w:rsidRDefault="001F4718" w:rsidP="00521BD7">
      <w:pPr>
        <w:pStyle w:val="ConsPlusNormal"/>
        <w:spacing w:after="120" w:line="276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93C">
        <w:rPr>
          <w:rFonts w:ascii="Times New Roman" w:hAnsi="Times New Roman" w:cs="Times New Roman"/>
          <w:b/>
          <w:sz w:val="24"/>
          <w:szCs w:val="24"/>
          <w:u w:val="single"/>
        </w:rPr>
        <w:t>Кворум имеется</w:t>
      </w:r>
    </w:p>
    <w:p w:rsidR="001F1C61" w:rsidRPr="005E649A" w:rsidRDefault="00C80BF1" w:rsidP="00A17206">
      <w:pPr>
        <w:pStyle w:val="ConsPlusNormal"/>
        <w:spacing w:line="276" w:lineRule="auto"/>
        <w:ind w:left="-113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 первому вопросу: в</w:t>
      </w:r>
      <w:r w:rsidR="001F1C61" w:rsidRPr="005E649A">
        <w:rPr>
          <w:rFonts w:ascii="Times New Roman" w:hAnsi="Times New Roman" w:cs="Times New Roman"/>
          <w:b/>
          <w:sz w:val="24"/>
          <w:szCs w:val="24"/>
        </w:rPr>
        <w:t xml:space="preserve">ыбор председателя </w:t>
      </w:r>
      <w:r w:rsidR="0010650D">
        <w:rPr>
          <w:rFonts w:ascii="Times New Roman" w:hAnsi="Times New Roman" w:cs="Times New Roman"/>
          <w:b/>
          <w:sz w:val="24"/>
          <w:szCs w:val="24"/>
        </w:rPr>
        <w:t xml:space="preserve">и секретаря </w:t>
      </w:r>
      <w:r w:rsidR="001F1C61" w:rsidRPr="005E649A">
        <w:rPr>
          <w:rFonts w:ascii="Times New Roman" w:hAnsi="Times New Roman" w:cs="Times New Roman"/>
          <w:b/>
          <w:sz w:val="24"/>
          <w:szCs w:val="24"/>
        </w:rPr>
        <w:t>общего собрания собственников помещений.</w:t>
      </w:r>
    </w:p>
    <w:tbl>
      <w:tblPr>
        <w:tblpPr w:leftFromText="180" w:rightFromText="180" w:vertAnchor="text" w:horzAnchor="margin" w:tblpX="-152" w:tblpY="425"/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1417"/>
        <w:gridCol w:w="1559"/>
        <w:gridCol w:w="1418"/>
        <w:gridCol w:w="1701"/>
        <w:gridCol w:w="1417"/>
      </w:tblGrid>
      <w:tr w:rsidR="00A87B00" w:rsidRPr="00B77366" w:rsidTr="00071716">
        <w:trPr>
          <w:trHeight w:val="318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9F3" w:rsidRDefault="00F059F3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059F3" w:rsidRDefault="00F059F3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87B00" w:rsidRPr="00A87B00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87B00">
              <w:rPr>
                <w:rFonts w:ascii="Times New Roman" w:hAnsi="Times New Roman" w:cs="Times New Roman"/>
              </w:rPr>
              <w:t>Выбор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0" w:rsidRPr="00B77366" w:rsidRDefault="00A87B00" w:rsidP="00D97DA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EA7B5C" w:rsidRPr="00A87B00" w:rsidTr="00071716">
        <w:trPr>
          <w:trHeight w:val="779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7B00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7B00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7B00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7B00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7B00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7B00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голосов -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7B00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A87B00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A7B5C" w:rsidRPr="00B77366" w:rsidTr="0007171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Председателя</w:t>
            </w:r>
            <w:r w:rsidR="00071716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071716">
              <w:rPr>
                <w:rFonts w:ascii="Times New Roman" w:hAnsi="Times New Roman" w:cs="Times New Roman"/>
              </w:rPr>
              <w:t>Кучерову</w:t>
            </w:r>
            <w:proofErr w:type="spellEnd"/>
            <w:r w:rsidR="00071716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FA63F9" w:rsidRDefault="00DB151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FA63F9" w:rsidRDefault="00DB151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FA63F9" w:rsidRDefault="00DB151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FA63F9" w:rsidRDefault="00DB151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FA63F9" w:rsidRDefault="00DB151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FA63F9" w:rsidRDefault="00DB151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4,7%</w:t>
            </w:r>
          </w:p>
        </w:tc>
      </w:tr>
      <w:tr w:rsidR="00DB151F" w:rsidRPr="00B77366" w:rsidTr="0007171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1F" w:rsidRPr="00450B4B" w:rsidRDefault="00DB151F" w:rsidP="00DB15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екретаря – </w:t>
            </w:r>
            <w:proofErr w:type="spellStart"/>
            <w:r>
              <w:rPr>
                <w:rFonts w:ascii="Times New Roman" w:hAnsi="Times New Roman" w:cs="Times New Roman"/>
              </w:rPr>
              <w:t>Кондееву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1F" w:rsidRPr="00FA63F9" w:rsidRDefault="00DB151F" w:rsidP="00DB15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1F" w:rsidRPr="00FA63F9" w:rsidRDefault="00DB151F" w:rsidP="00DB15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95,3%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1F" w:rsidRPr="00FA63F9" w:rsidRDefault="00DB151F" w:rsidP="00DB15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1F" w:rsidRPr="00FA63F9" w:rsidRDefault="00DB151F" w:rsidP="00DB15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1F" w:rsidRPr="00FA63F9" w:rsidRDefault="00DB151F" w:rsidP="00DB15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51F" w:rsidRPr="00FA63F9" w:rsidRDefault="00DB151F" w:rsidP="00DB151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4,7%</w:t>
            </w:r>
          </w:p>
        </w:tc>
      </w:tr>
    </w:tbl>
    <w:p w:rsidR="0014695D" w:rsidRPr="002460AE" w:rsidRDefault="00A17206" w:rsidP="00521BD7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C61" w:rsidRPr="001B7E0E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1F1C61" w:rsidRPr="00B77366" w:rsidRDefault="0012650A" w:rsidP="00521BD7">
      <w:pPr>
        <w:pStyle w:val="ConsPlusNormal"/>
        <w:spacing w:before="120"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1C61" w:rsidRPr="00B77366">
        <w:rPr>
          <w:rFonts w:ascii="Times New Roman" w:hAnsi="Times New Roman" w:cs="Times New Roman"/>
          <w:b/>
          <w:sz w:val="24"/>
          <w:szCs w:val="24"/>
        </w:rPr>
        <w:t>Решение принято.</w:t>
      </w:r>
    </w:p>
    <w:p w:rsidR="00FF4DD3" w:rsidRPr="00B72443" w:rsidRDefault="00501368" w:rsidP="00B31E4A">
      <w:pPr>
        <w:pStyle w:val="ConsPlusNormal"/>
        <w:spacing w:line="276" w:lineRule="auto"/>
        <w:ind w:left="-283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По второму</w:t>
      </w:r>
      <w:r w:rsidR="00CC1FCD">
        <w:rPr>
          <w:rFonts w:ascii="Times New Roman" w:hAnsi="Times New Roman" w:cs="Times New Roman"/>
          <w:b/>
          <w:sz w:val="24"/>
          <w:szCs w:val="24"/>
        </w:rPr>
        <w:t xml:space="preserve"> вопросу: у</w:t>
      </w:r>
      <w:r w:rsidR="001F1C61" w:rsidRPr="00807E87">
        <w:rPr>
          <w:rFonts w:ascii="Times New Roman" w:hAnsi="Times New Roman" w:cs="Times New Roman"/>
          <w:b/>
          <w:sz w:val="24"/>
          <w:szCs w:val="24"/>
        </w:rPr>
        <w:t>тверждение состава счетной ком</w:t>
      </w:r>
      <w:r w:rsidR="00B72443">
        <w:rPr>
          <w:rFonts w:ascii="Times New Roman" w:hAnsi="Times New Roman" w:cs="Times New Roman"/>
          <w:b/>
          <w:sz w:val="24"/>
          <w:szCs w:val="24"/>
        </w:rPr>
        <w:t xml:space="preserve">иссии в количестве трех человек списком – </w:t>
      </w:r>
      <w:r w:rsidR="00B72443" w:rsidRPr="00B72443">
        <w:rPr>
          <w:rFonts w:ascii="Times New Roman" w:hAnsi="Times New Roman" w:cs="Times New Roman"/>
          <w:sz w:val="24"/>
          <w:szCs w:val="24"/>
        </w:rPr>
        <w:t>Семенова Г.Ю., Семенову Р.П., Абрамова А.К.</w:t>
      </w:r>
    </w:p>
    <w:p w:rsidR="001F1C61" w:rsidRPr="00F97442" w:rsidRDefault="00A17206" w:rsidP="00521BD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F1C61" w:rsidRPr="008420F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490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984"/>
        <w:gridCol w:w="1418"/>
        <w:gridCol w:w="1984"/>
        <w:gridCol w:w="1418"/>
      </w:tblGrid>
      <w:tr w:rsidR="001F1C61" w:rsidRPr="00B77366" w:rsidTr="00891180"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EA7B5C" w:rsidRPr="00450B4B" w:rsidTr="008911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A7B5C" w:rsidRPr="00B77366" w:rsidTr="00891180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3F30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3F30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93,6%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3F30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3F30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3F30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A83F30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5,1%</w:t>
            </w:r>
          </w:p>
        </w:tc>
      </w:tr>
    </w:tbl>
    <w:p w:rsidR="00A17206" w:rsidRDefault="00B31E4A" w:rsidP="002E1751">
      <w:pPr>
        <w:pStyle w:val="ConsPlusNormal"/>
        <w:spacing w:before="120" w:after="36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F1C61" w:rsidRPr="00B77366">
        <w:rPr>
          <w:rFonts w:ascii="Times New Roman" w:hAnsi="Times New Roman" w:cs="Times New Roman"/>
          <w:b/>
          <w:sz w:val="24"/>
          <w:szCs w:val="24"/>
        </w:rPr>
        <w:t>Решение принято.</w:t>
      </w:r>
    </w:p>
    <w:p w:rsidR="00B31E4A" w:rsidRDefault="002E1751" w:rsidP="00A17206">
      <w:pPr>
        <w:pStyle w:val="ConsPlusNormal"/>
        <w:spacing w:line="276" w:lineRule="auto"/>
        <w:ind w:left="-624" w:firstLine="540"/>
        <w:jc w:val="both"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17206">
        <w:rPr>
          <w:rFonts w:ascii="Times New Roman" w:hAnsi="Times New Roman" w:cs="Times New Roman"/>
          <w:b/>
          <w:sz w:val="24"/>
          <w:szCs w:val="24"/>
        </w:rPr>
        <w:t>3.</w:t>
      </w:r>
      <w:r w:rsidR="00FF4DD3">
        <w:rPr>
          <w:rFonts w:ascii="Times New Roman" w:hAnsi="Times New Roman" w:cs="Times New Roman"/>
          <w:b/>
          <w:sz w:val="24"/>
          <w:szCs w:val="24"/>
        </w:rPr>
        <w:t xml:space="preserve"> По третьему</w:t>
      </w:r>
      <w:r w:rsidR="001F1C61" w:rsidRPr="00265844">
        <w:rPr>
          <w:rFonts w:ascii="Times New Roman" w:hAnsi="Times New Roman" w:cs="Times New Roman"/>
          <w:b/>
          <w:sz w:val="24"/>
          <w:szCs w:val="24"/>
        </w:rPr>
        <w:t xml:space="preserve"> вопросу: </w:t>
      </w:r>
      <w:r w:rsid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о</w:t>
      </w:r>
      <w:r w:rsidR="00FF4DD3"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б утверждении платы за содержание жилого помещения, (расходы на </w:t>
      </w:r>
    </w:p>
    <w:p w:rsidR="00B31E4A" w:rsidRDefault="00FF4DD3" w:rsidP="00A17206">
      <w:pPr>
        <w:pStyle w:val="ConsPlusNormal"/>
        <w:spacing w:line="276" w:lineRule="auto"/>
        <w:ind w:left="-624" w:firstLine="540"/>
        <w:jc w:val="both"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  <w:proofErr w:type="gramStart"/>
      <w:r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содержание  общего</w:t>
      </w:r>
      <w:proofErr w:type="gramEnd"/>
      <w:r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 имущества МКД), без учета расходов на ОДН  - общедомовые нужды - для </w:t>
      </w:r>
    </w:p>
    <w:p w:rsidR="00B31E4A" w:rsidRDefault="00FF4DD3" w:rsidP="00A17206">
      <w:pPr>
        <w:pStyle w:val="ConsPlusNormal"/>
        <w:spacing w:line="276" w:lineRule="auto"/>
        <w:ind w:left="-624" w:firstLine="540"/>
        <w:jc w:val="both"/>
        <w:rPr>
          <w:rFonts w:ascii="Times New Roman" w:eastAsia="Arial" w:hAnsi="Times New Roman" w:cs="Times New Roman"/>
          <w:b/>
          <w:sz w:val="22"/>
          <w:szCs w:val="22"/>
          <w:lang w:eastAsia="ar-SA"/>
        </w:rPr>
      </w:pPr>
      <w:r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собственников жилых помещений </w:t>
      </w:r>
      <w:r w:rsidR="009E526C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в размере 35, 92</w:t>
      </w:r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 руб.</w:t>
      </w:r>
      <w:r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за 1 </w:t>
      </w:r>
      <w:proofErr w:type="spellStart"/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кв.м</w:t>
      </w:r>
      <w:proofErr w:type="spellEnd"/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 общей площади </w:t>
      </w:r>
      <w:r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 xml:space="preserve">с 01 июля 2021 года по 30 </w:t>
      </w:r>
    </w:p>
    <w:p w:rsidR="001F1C61" w:rsidRPr="00A17206" w:rsidRDefault="00FF4DD3" w:rsidP="002E1751">
      <w:pPr>
        <w:pStyle w:val="ConsPlusNormal"/>
        <w:spacing w:after="1560" w:line="276" w:lineRule="auto"/>
        <w:ind w:left="-624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DD3"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июня 20</w:t>
      </w:r>
      <w:r>
        <w:rPr>
          <w:rFonts w:ascii="Times New Roman" w:eastAsia="Arial" w:hAnsi="Times New Roman" w:cs="Times New Roman"/>
          <w:b/>
          <w:sz w:val="22"/>
          <w:szCs w:val="22"/>
          <w:lang w:eastAsia="ar-SA"/>
        </w:rPr>
        <w:t>22 года.</w:t>
      </w:r>
    </w:p>
    <w:p w:rsidR="004C769F" w:rsidRDefault="00A17206" w:rsidP="004C769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</w:p>
    <w:p w:rsidR="001F1C61" w:rsidRPr="000523F1" w:rsidRDefault="00A17206" w:rsidP="004C769F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F1C61" w:rsidRPr="00EA0F5A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0" w:type="auto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1843"/>
        <w:gridCol w:w="1417"/>
        <w:gridCol w:w="1701"/>
        <w:gridCol w:w="1418"/>
      </w:tblGrid>
      <w:tr w:rsidR="001F1C61" w:rsidRPr="00B77366" w:rsidTr="004C769F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EA7B5C" w:rsidRPr="00450B4B" w:rsidTr="004C76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A7B5C" w:rsidRPr="00B77366" w:rsidTr="004C769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0523F1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0523F1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67,7%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0523F1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0523F1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0523F1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0523F1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5,2%</w:t>
            </w:r>
          </w:p>
        </w:tc>
      </w:tr>
    </w:tbl>
    <w:p w:rsidR="00FE4CF3" w:rsidRPr="00B77366" w:rsidRDefault="001F1C61" w:rsidP="004C769F">
      <w:pPr>
        <w:pStyle w:val="ConsPlusNormal"/>
        <w:spacing w:before="120" w:after="36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1F1C61" w:rsidRDefault="00E21930" w:rsidP="00BE7EE7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0459E">
        <w:rPr>
          <w:rFonts w:ascii="Times New Roman" w:hAnsi="Times New Roman" w:cs="Times New Roman"/>
          <w:b/>
          <w:sz w:val="24"/>
          <w:szCs w:val="24"/>
        </w:rPr>
        <w:t>4. По четверто</w:t>
      </w:r>
      <w:r w:rsidR="001F1C61" w:rsidRPr="00591FFA">
        <w:rPr>
          <w:rFonts w:ascii="Times New Roman" w:hAnsi="Times New Roman" w:cs="Times New Roman"/>
          <w:b/>
          <w:sz w:val="24"/>
          <w:szCs w:val="24"/>
        </w:rPr>
        <w:t>му вопросу:</w:t>
      </w:r>
      <w:r w:rsidR="007D31BF">
        <w:rPr>
          <w:rFonts w:ascii="Times New Roman" w:hAnsi="Times New Roman" w:cs="Times New Roman"/>
          <w:sz w:val="24"/>
          <w:szCs w:val="24"/>
        </w:rPr>
        <w:t xml:space="preserve"> </w:t>
      </w:r>
      <w:r w:rsidR="00A0459E">
        <w:rPr>
          <w:rFonts w:ascii="Times New Roman" w:hAnsi="Times New Roman" w:cs="Times New Roman"/>
          <w:b/>
          <w:sz w:val="24"/>
          <w:szCs w:val="24"/>
        </w:rPr>
        <w:t>о</w:t>
      </w:r>
      <w:r w:rsidR="00A0459E" w:rsidRPr="00A0459E">
        <w:rPr>
          <w:rFonts w:ascii="Times New Roman" w:hAnsi="Times New Roman" w:cs="Times New Roman"/>
          <w:b/>
          <w:sz w:val="24"/>
          <w:szCs w:val="24"/>
        </w:rPr>
        <w:t xml:space="preserve"> принятии решения</w:t>
      </w:r>
      <w:r w:rsidR="00F059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о переходе на «прямые» договоры с </w:t>
      </w:r>
      <w:proofErr w:type="spellStart"/>
      <w:r w:rsidR="00F059F3" w:rsidRPr="00F059F3">
        <w:rPr>
          <w:rFonts w:ascii="Times New Roman" w:hAnsi="Times New Roman" w:cs="Times New Roman"/>
          <w:b/>
          <w:sz w:val="24"/>
          <w:szCs w:val="24"/>
        </w:rPr>
        <w:t>ресурсоснабжающими</w:t>
      </w:r>
      <w:proofErr w:type="spellEnd"/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 организациями (РСО)</w:t>
      </w:r>
      <w:r w:rsidR="001F7A11">
        <w:rPr>
          <w:rFonts w:ascii="Times New Roman" w:hAnsi="Times New Roman" w:cs="Times New Roman"/>
          <w:b/>
          <w:sz w:val="24"/>
          <w:szCs w:val="24"/>
        </w:rPr>
        <w:t xml:space="preserve"> с 01 июля 2021 года</w:t>
      </w:r>
      <w:r w:rsidR="00F059F3" w:rsidRPr="00F059F3">
        <w:rPr>
          <w:rFonts w:ascii="Times New Roman" w:hAnsi="Times New Roman" w:cs="Times New Roman"/>
          <w:b/>
          <w:sz w:val="24"/>
          <w:szCs w:val="24"/>
        </w:rPr>
        <w:t xml:space="preserve"> между собственниками помещений в многоквартирном доме и поставщиками рес</w:t>
      </w:r>
      <w:r w:rsidR="00BE7EE7">
        <w:rPr>
          <w:rFonts w:ascii="Times New Roman" w:hAnsi="Times New Roman" w:cs="Times New Roman"/>
          <w:b/>
          <w:sz w:val="24"/>
          <w:szCs w:val="24"/>
        </w:rPr>
        <w:t>урсов:</w:t>
      </w:r>
    </w:p>
    <w:tbl>
      <w:tblPr>
        <w:tblpPr w:leftFromText="180" w:rightFromText="180" w:vertAnchor="text" w:horzAnchor="margin" w:tblpX="122" w:tblpY="425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31"/>
        <w:gridCol w:w="1418"/>
        <w:gridCol w:w="1417"/>
        <w:gridCol w:w="1276"/>
        <w:gridCol w:w="1417"/>
        <w:gridCol w:w="1276"/>
        <w:gridCol w:w="1276"/>
      </w:tblGrid>
      <w:tr w:rsidR="004721D2" w:rsidRPr="00B77366" w:rsidTr="004C769F">
        <w:tc>
          <w:tcPr>
            <w:tcW w:w="2131" w:type="dxa"/>
            <w:vMerge w:val="restart"/>
          </w:tcPr>
          <w:p w:rsidR="00F059F3" w:rsidRDefault="00F059F3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059F3" w:rsidRPr="00F059F3" w:rsidRDefault="00F059F3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059F3">
              <w:rPr>
                <w:rFonts w:ascii="Times New Roman" w:hAnsi="Times New Roman" w:cs="Times New Roman"/>
              </w:rPr>
              <w:t xml:space="preserve">Договоры </w:t>
            </w:r>
            <w:proofErr w:type="gramStart"/>
            <w:r w:rsidRPr="00F059F3">
              <w:rPr>
                <w:rFonts w:ascii="Times New Roman" w:hAnsi="Times New Roman" w:cs="Times New Roman"/>
              </w:rPr>
              <w:t>Собственника  с</w:t>
            </w:r>
            <w:proofErr w:type="gramEnd"/>
            <w:r w:rsidRPr="00F059F3">
              <w:rPr>
                <w:rFonts w:ascii="Times New Roman" w:hAnsi="Times New Roman" w:cs="Times New Roman"/>
              </w:rPr>
              <w:t xml:space="preserve"> РСО  по услугам</w:t>
            </w:r>
          </w:p>
        </w:tc>
        <w:tc>
          <w:tcPr>
            <w:tcW w:w="2835" w:type="dxa"/>
            <w:gridSpan w:val="2"/>
          </w:tcPr>
          <w:p w:rsidR="00F059F3" w:rsidRPr="00B77366" w:rsidRDefault="00F059F3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2693" w:type="dxa"/>
            <w:gridSpan w:val="2"/>
          </w:tcPr>
          <w:p w:rsidR="00F059F3" w:rsidRPr="00B77366" w:rsidRDefault="00F059F3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2552" w:type="dxa"/>
            <w:gridSpan w:val="2"/>
          </w:tcPr>
          <w:p w:rsidR="00F059F3" w:rsidRPr="00B77366" w:rsidRDefault="00F059F3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EA7B5C" w:rsidRPr="00A87B00" w:rsidTr="004C769F">
        <w:trPr>
          <w:trHeight w:val="1070"/>
        </w:trPr>
        <w:tc>
          <w:tcPr>
            <w:tcW w:w="2131" w:type="dxa"/>
            <w:vMerge/>
          </w:tcPr>
          <w:p w:rsidR="00EA7B5C" w:rsidRPr="00A87B00" w:rsidRDefault="00EA7B5C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A7B5C" w:rsidRPr="00B77366" w:rsidTr="004C769F">
        <w:tc>
          <w:tcPr>
            <w:tcW w:w="2131" w:type="dxa"/>
          </w:tcPr>
          <w:p w:rsidR="00EA7B5C" w:rsidRPr="009827C2" w:rsidRDefault="00EA7B5C" w:rsidP="004C769F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обращение</w:t>
            </w:r>
            <w:r w:rsidRPr="009827C2">
              <w:rPr>
                <w:sz w:val="20"/>
                <w:szCs w:val="20"/>
              </w:rPr>
              <w:t xml:space="preserve"> с ТКО (твердыми коммунальными отходами)</w:t>
            </w:r>
          </w:p>
        </w:tc>
        <w:tc>
          <w:tcPr>
            <w:tcW w:w="1418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42,35</w:t>
            </w:r>
          </w:p>
        </w:tc>
        <w:tc>
          <w:tcPr>
            <w:tcW w:w="1417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77,1%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9,40</w:t>
            </w:r>
          </w:p>
        </w:tc>
        <w:tc>
          <w:tcPr>
            <w:tcW w:w="1417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17,1%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3,20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5,8%</w:t>
            </w:r>
          </w:p>
        </w:tc>
      </w:tr>
      <w:tr w:rsidR="00EA7B5C" w:rsidRPr="00B77366" w:rsidTr="004C769F">
        <w:tc>
          <w:tcPr>
            <w:tcW w:w="2131" w:type="dxa"/>
          </w:tcPr>
          <w:p w:rsidR="00EA7B5C" w:rsidRPr="00591F3E" w:rsidRDefault="00EA7B5C" w:rsidP="004C769F">
            <w:pPr>
              <w:tabs>
                <w:tab w:val="num" w:pos="720"/>
              </w:tabs>
              <w:spacing w:before="10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</w:t>
            </w:r>
            <w:r w:rsidRPr="009827C2">
              <w:rPr>
                <w:sz w:val="20"/>
                <w:szCs w:val="20"/>
              </w:rPr>
              <w:t xml:space="preserve"> тепловой энергии и горячей воды</w:t>
            </w:r>
            <w:r w:rsidR="00591F3E">
              <w:rPr>
                <w:sz w:val="20"/>
                <w:szCs w:val="20"/>
              </w:rPr>
              <w:t xml:space="preserve"> </w:t>
            </w:r>
            <w:r w:rsidR="00591F3E" w:rsidRPr="00591F3E">
              <w:rPr>
                <w:b/>
              </w:rPr>
              <w:t>*</w:t>
            </w:r>
          </w:p>
        </w:tc>
        <w:tc>
          <w:tcPr>
            <w:tcW w:w="1418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40,17</w:t>
            </w:r>
          </w:p>
        </w:tc>
        <w:tc>
          <w:tcPr>
            <w:tcW w:w="1417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73,1%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10,79</w:t>
            </w:r>
          </w:p>
        </w:tc>
        <w:tc>
          <w:tcPr>
            <w:tcW w:w="1417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19,6%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7,0%</w:t>
            </w:r>
          </w:p>
        </w:tc>
      </w:tr>
      <w:tr w:rsidR="00EA7B5C" w:rsidRPr="00B77366" w:rsidTr="004C769F">
        <w:tc>
          <w:tcPr>
            <w:tcW w:w="2131" w:type="dxa"/>
          </w:tcPr>
          <w:p w:rsidR="00EA7B5C" w:rsidRDefault="00EA7B5C" w:rsidP="004C769F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1418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40,45</w:t>
            </w:r>
          </w:p>
        </w:tc>
        <w:tc>
          <w:tcPr>
            <w:tcW w:w="1417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73,6%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  <w:tc>
          <w:tcPr>
            <w:tcW w:w="1417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19,4%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EA7B5C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7,0%</w:t>
            </w:r>
          </w:p>
        </w:tc>
      </w:tr>
      <w:tr w:rsidR="004C769F" w:rsidRPr="00B77366" w:rsidTr="004C769F">
        <w:tc>
          <w:tcPr>
            <w:tcW w:w="2131" w:type="dxa"/>
          </w:tcPr>
          <w:p w:rsidR="004C769F" w:rsidRDefault="004C769F" w:rsidP="004C769F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 w:rsidRPr="009E526C">
              <w:rPr>
                <w:sz w:val="20"/>
                <w:szCs w:val="20"/>
              </w:rPr>
              <w:t>поставка холодной (питьевой) воды</w:t>
            </w:r>
          </w:p>
        </w:tc>
        <w:tc>
          <w:tcPr>
            <w:tcW w:w="1418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40,45</w:t>
            </w:r>
          </w:p>
        </w:tc>
        <w:tc>
          <w:tcPr>
            <w:tcW w:w="1417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73,6%</w:t>
            </w:r>
          </w:p>
        </w:tc>
        <w:tc>
          <w:tcPr>
            <w:tcW w:w="1276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  <w:tc>
          <w:tcPr>
            <w:tcW w:w="1417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19,4%</w:t>
            </w:r>
          </w:p>
        </w:tc>
        <w:tc>
          <w:tcPr>
            <w:tcW w:w="1276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7,0%</w:t>
            </w:r>
          </w:p>
        </w:tc>
      </w:tr>
      <w:tr w:rsidR="004C769F" w:rsidRPr="00B77366" w:rsidTr="004C769F">
        <w:tc>
          <w:tcPr>
            <w:tcW w:w="2131" w:type="dxa"/>
          </w:tcPr>
          <w:p w:rsidR="004C769F" w:rsidRPr="009827C2" w:rsidRDefault="004C769F" w:rsidP="004C769F">
            <w:pPr>
              <w:tabs>
                <w:tab w:val="num" w:pos="720"/>
              </w:tabs>
              <w:spacing w:befor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электроэнергии</w:t>
            </w:r>
          </w:p>
        </w:tc>
        <w:tc>
          <w:tcPr>
            <w:tcW w:w="1418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40,87</w:t>
            </w:r>
          </w:p>
        </w:tc>
        <w:tc>
          <w:tcPr>
            <w:tcW w:w="1417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74,4%</w:t>
            </w:r>
          </w:p>
        </w:tc>
        <w:tc>
          <w:tcPr>
            <w:tcW w:w="1276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10,23</w:t>
            </w:r>
          </w:p>
        </w:tc>
        <w:tc>
          <w:tcPr>
            <w:tcW w:w="1417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18,6%</w:t>
            </w:r>
          </w:p>
        </w:tc>
        <w:tc>
          <w:tcPr>
            <w:tcW w:w="1276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3,85</w:t>
            </w:r>
          </w:p>
        </w:tc>
        <w:tc>
          <w:tcPr>
            <w:tcW w:w="1276" w:type="dxa"/>
          </w:tcPr>
          <w:p w:rsidR="004C769F" w:rsidRPr="00FA63F9" w:rsidRDefault="004C769F" w:rsidP="004C769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7,0%</w:t>
            </w:r>
          </w:p>
        </w:tc>
      </w:tr>
    </w:tbl>
    <w:p w:rsidR="00F059F3" w:rsidRDefault="002E1751" w:rsidP="002E1751">
      <w:pPr>
        <w:pStyle w:val="ConsPlusNormal"/>
        <w:spacing w:after="12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7EE7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E34E70" w:rsidRPr="00E34E70" w:rsidRDefault="00E34E70" w:rsidP="004C769F">
      <w:pPr>
        <w:pStyle w:val="ConsPlusNormal"/>
        <w:numPr>
          <w:ilvl w:val="0"/>
          <w:numId w:val="11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34E70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вопросу поставки тепловой энергии и горячей воды </w:t>
      </w:r>
      <w:r>
        <w:rPr>
          <w:rFonts w:ascii="Times New Roman" w:hAnsi="Times New Roman" w:cs="Times New Roman"/>
          <w:b/>
          <w:sz w:val="24"/>
          <w:szCs w:val="24"/>
        </w:rPr>
        <w:t>1 бюллетень</w:t>
      </w:r>
      <w:r>
        <w:rPr>
          <w:rFonts w:ascii="Times New Roman" w:hAnsi="Times New Roman" w:cs="Times New Roman"/>
          <w:sz w:val="24"/>
          <w:szCs w:val="24"/>
        </w:rPr>
        <w:t xml:space="preserve"> с общей долей голосов </w:t>
      </w:r>
      <w:r>
        <w:rPr>
          <w:rFonts w:ascii="Times New Roman" w:hAnsi="Times New Roman" w:cs="Times New Roman"/>
          <w:b/>
          <w:sz w:val="24"/>
          <w:szCs w:val="24"/>
        </w:rPr>
        <w:t>0,14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0,3</w:t>
      </w:r>
      <w:r w:rsidRPr="008E1410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проголосовавших) недействителен (проставлено более одного знака).</w:t>
      </w:r>
    </w:p>
    <w:p w:rsidR="001F1C61" w:rsidRDefault="001F1C61" w:rsidP="00B32555">
      <w:pPr>
        <w:pStyle w:val="ConsPlusNormal"/>
        <w:spacing w:before="120" w:after="240" w:line="276" w:lineRule="auto"/>
        <w:ind w:left="-113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736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B325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7366">
        <w:rPr>
          <w:rFonts w:ascii="Times New Roman" w:hAnsi="Times New Roman" w:cs="Times New Roman"/>
          <w:b/>
          <w:sz w:val="24"/>
          <w:szCs w:val="24"/>
        </w:rPr>
        <w:t>принято</w:t>
      </w:r>
      <w:proofErr w:type="gramEnd"/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B32555" w:rsidRDefault="00B32555" w:rsidP="00B32555">
      <w:pPr>
        <w:pStyle w:val="ConsPlusNormal"/>
        <w:spacing w:before="120" w:after="24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31C" w:rsidRDefault="005E131C" w:rsidP="00847AA9">
      <w:pPr>
        <w:pStyle w:val="ConsPlusNormal"/>
        <w:spacing w:before="240" w:line="276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E131C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847AA9">
        <w:rPr>
          <w:rFonts w:ascii="Times New Roman" w:hAnsi="Times New Roman" w:cs="Times New Roman"/>
          <w:b/>
          <w:sz w:val="24"/>
          <w:szCs w:val="24"/>
        </w:rPr>
        <w:t>По пятому вопр</w:t>
      </w:r>
      <w:r w:rsidR="0094617F">
        <w:rPr>
          <w:rFonts w:ascii="Times New Roman" w:hAnsi="Times New Roman" w:cs="Times New Roman"/>
          <w:b/>
          <w:sz w:val="24"/>
          <w:szCs w:val="24"/>
        </w:rPr>
        <w:t xml:space="preserve">осу: </w:t>
      </w:r>
      <w:r w:rsidR="0064482A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64482A" w:rsidRPr="0064482A">
        <w:rPr>
          <w:rFonts w:ascii="Times New Roman" w:hAnsi="Times New Roman" w:cs="Times New Roman"/>
          <w:b/>
          <w:sz w:val="24"/>
          <w:szCs w:val="24"/>
        </w:rPr>
        <w:t xml:space="preserve">принятии решения о реконструкции (ремонте) и дальнейшем техническом обслуживании системы </w:t>
      </w:r>
      <w:proofErr w:type="spellStart"/>
      <w:r w:rsidR="0064482A" w:rsidRPr="0064482A">
        <w:rPr>
          <w:rFonts w:ascii="Times New Roman" w:hAnsi="Times New Roman" w:cs="Times New Roman"/>
          <w:b/>
          <w:sz w:val="24"/>
          <w:szCs w:val="24"/>
        </w:rPr>
        <w:t>дымоудаления</w:t>
      </w:r>
      <w:proofErr w:type="spellEnd"/>
      <w:r w:rsidR="0064482A" w:rsidRPr="0064482A">
        <w:rPr>
          <w:rFonts w:ascii="Times New Roman" w:hAnsi="Times New Roman" w:cs="Times New Roman"/>
          <w:b/>
          <w:sz w:val="24"/>
          <w:szCs w:val="24"/>
        </w:rPr>
        <w:t xml:space="preserve"> в подъездах дома и о сборе денежных средств на ее реконструкцию и дальнейшее техническое обслуживание специализированной организацией.</w:t>
      </w:r>
    </w:p>
    <w:p w:rsidR="004C769F" w:rsidRPr="0064482A" w:rsidRDefault="004C769F" w:rsidP="00847AA9">
      <w:pPr>
        <w:pStyle w:val="ConsPlusNormal"/>
        <w:spacing w:before="240" w:line="276" w:lineRule="auto"/>
        <w:ind w:firstLine="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05AD" w:rsidRPr="00595D5F" w:rsidRDefault="003205AD" w:rsidP="002E1751">
      <w:pPr>
        <w:pStyle w:val="ConsPlusNonformat"/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</w:t>
      </w:r>
      <w:r w:rsidR="005476D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5D5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793"/>
        <w:gridCol w:w="1634"/>
        <w:gridCol w:w="1984"/>
        <w:gridCol w:w="1418"/>
        <w:gridCol w:w="1842"/>
      </w:tblGrid>
      <w:tr w:rsidR="003205AD" w:rsidRPr="00B77366" w:rsidTr="00710A91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D" w:rsidRPr="00B77366" w:rsidRDefault="003205AD" w:rsidP="0071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D" w:rsidRPr="00B77366" w:rsidRDefault="003205AD" w:rsidP="0071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AD" w:rsidRPr="00B77366" w:rsidRDefault="003205AD" w:rsidP="00710A9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EA7B5C" w:rsidRPr="00AB3B35" w:rsidTr="00710A9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A7B5C" w:rsidRPr="00595D5F" w:rsidTr="00710A9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4,6%</w:t>
            </w:r>
          </w:p>
        </w:tc>
      </w:tr>
    </w:tbl>
    <w:p w:rsidR="00591F3E" w:rsidRPr="00521BD7" w:rsidRDefault="005476D2" w:rsidP="00521BD7">
      <w:pPr>
        <w:pStyle w:val="ConsPlusNormal"/>
        <w:spacing w:before="120" w:after="120" w:line="276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91F3E">
        <w:rPr>
          <w:rFonts w:ascii="Times New Roman" w:hAnsi="Times New Roman" w:cs="Times New Roman"/>
          <w:b/>
          <w:sz w:val="24"/>
          <w:szCs w:val="24"/>
        </w:rPr>
        <w:t>2 бюллетеня</w:t>
      </w:r>
      <w:r w:rsidR="00591F3E">
        <w:rPr>
          <w:rFonts w:ascii="Times New Roman" w:hAnsi="Times New Roman" w:cs="Times New Roman"/>
          <w:sz w:val="24"/>
          <w:szCs w:val="24"/>
        </w:rPr>
        <w:t xml:space="preserve"> с общей долей голосов </w:t>
      </w:r>
      <w:r w:rsidR="00591F3E">
        <w:rPr>
          <w:rFonts w:ascii="Times New Roman" w:hAnsi="Times New Roman" w:cs="Times New Roman"/>
          <w:b/>
          <w:sz w:val="24"/>
          <w:szCs w:val="24"/>
        </w:rPr>
        <w:t>0,5</w:t>
      </w:r>
      <w:r w:rsidR="00591F3E">
        <w:rPr>
          <w:rFonts w:ascii="Times New Roman" w:hAnsi="Times New Roman" w:cs="Times New Roman"/>
          <w:sz w:val="24"/>
          <w:szCs w:val="24"/>
        </w:rPr>
        <w:t xml:space="preserve"> (</w:t>
      </w:r>
      <w:r w:rsidR="00591F3E">
        <w:rPr>
          <w:rFonts w:ascii="Times New Roman" w:hAnsi="Times New Roman" w:cs="Times New Roman"/>
          <w:b/>
          <w:sz w:val="24"/>
          <w:szCs w:val="24"/>
        </w:rPr>
        <w:t>0,9</w:t>
      </w:r>
      <w:r w:rsidR="00591F3E" w:rsidRPr="008E1410">
        <w:rPr>
          <w:rFonts w:ascii="Times New Roman" w:hAnsi="Times New Roman" w:cs="Times New Roman"/>
          <w:b/>
          <w:sz w:val="24"/>
          <w:szCs w:val="24"/>
        </w:rPr>
        <w:t>%</w:t>
      </w:r>
      <w:r w:rsidR="00591F3E">
        <w:rPr>
          <w:rFonts w:ascii="Times New Roman" w:hAnsi="Times New Roman" w:cs="Times New Roman"/>
          <w:sz w:val="24"/>
          <w:szCs w:val="24"/>
        </w:rPr>
        <w:t xml:space="preserve"> от проголосовавших) недействительны (</w:t>
      </w:r>
      <w:r w:rsidR="00DB151F">
        <w:rPr>
          <w:rFonts w:ascii="Times New Roman" w:hAnsi="Times New Roman" w:cs="Times New Roman"/>
          <w:sz w:val="24"/>
          <w:szCs w:val="24"/>
        </w:rPr>
        <w:t>по пятому</w:t>
      </w:r>
      <w:r w:rsidR="00591F3E">
        <w:rPr>
          <w:rFonts w:ascii="Times New Roman" w:hAnsi="Times New Roman" w:cs="Times New Roman"/>
          <w:sz w:val="24"/>
          <w:szCs w:val="24"/>
        </w:rPr>
        <w:t xml:space="preserve"> вопросу проставлено более одного знака).</w:t>
      </w:r>
      <w:bookmarkStart w:id="0" w:name="_GoBack"/>
      <w:bookmarkEnd w:id="0"/>
    </w:p>
    <w:p w:rsidR="003205AD" w:rsidRPr="00B77366" w:rsidRDefault="005476D2" w:rsidP="002E175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05AD" w:rsidRPr="00B77366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  <w:r w:rsidR="00521BD7">
        <w:rPr>
          <w:rFonts w:ascii="Times New Roman" w:hAnsi="Times New Roman" w:cs="Times New Roman"/>
          <w:b/>
          <w:sz w:val="24"/>
          <w:szCs w:val="24"/>
        </w:rPr>
        <w:t>НЕ</w:t>
      </w:r>
      <w:r w:rsidR="008B0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5AD" w:rsidRPr="00B77366">
        <w:rPr>
          <w:rFonts w:ascii="Times New Roman" w:hAnsi="Times New Roman" w:cs="Times New Roman"/>
          <w:b/>
          <w:sz w:val="24"/>
          <w:szCs w:val="24"/>
        </w:rPr>
        <w:t>принято</w:t>
      </w:r>
      <w:r w:rsidR="003205AD" w:rsidRPr="00B77366">
        <w:rPr>
          <w:rFonts w:ascii="Times New Roman" w:hAnsi="Times New Roman" w:cs="Times New Roman"/>
          <w:sz w:val="24"/>
          <w:szCs w:val="24"/>
        </w:rPr>
        <w:t>.</w:t>
      </w:r>
    </w:p>
    <w:p w:rsidR="00AB3B35" w:rsidRPr="00AB3B35" w:rsidRDefault="00146E40" w:rsidP="00C74320">
      <w:pPr>
        <w:pStyle w:val="ConsPlusNormal"/>
        <w:spacing w:before="240"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E131C">
        <w:rPr>
          <w:rFonts w:ascii="Times New Roman" w:hAnsi="Times New Roman" w:cs="Times New Roman"/>
          <w:b/>
          <w:sz w:val="24"/>
          <w:szCs w:val="24"/>
        </w:rPr>
        <w:t>6. По шест</w:t>
      </w:r>
      <w:r w:rsidR="00C04A75">
        <w:rPr>
          <w:rFonts w:ascii="Times New Roman" w:hAnsi="Times New Roman" w:cs="Times New Roman"/>
          <w:b/>
          <w:sz w:val="24"/>
          <w:szCs w:val="24"/>
        </w:rPr>
        <w:t>о</w:t>
      </w:r>
      <w:r w:rsidR="001F1C61" w:rsidRPr="00390A94">
        <w:rPr>
          <w:rFonts w:ascii="Times New Roman" w:hAnsi="Times New Roman" w:cs="Times New Roman"/>
          <w:b/>
          <w:sz w:val="24"/>
          <w:szCs w:val="24"/>
        </w:rPr>
        <w:t xml:space="preserve">му вопросу: </w:t>
      </w:r>
      <w:r w:rsidR="00C04A75">
        <w:rPr>
          <w:rFonts w:ascii="Times New Roman" w:hAnsi="Times New Roman" w:cs="Times New Roman"/>
          <w:b/>
          <w:sz w:val="24"/>
          <w:szCs w:val="24"/>
        </w:rPr>
        <w:t xml:space="preserve">об определении места хранения протокола </w:t>
      </w:r>
      <w:r w:rsidR="00C04A75">
        <w:rPr>
          <w:rFonts w:ascii="Times New Roman" w:hAnsi="Times New Roman" w:cs="Times New Roman"/>
          <w:b/>
          <w:sz w:val="22"/>
          <w:szCs w:val="22"/>
        </w:rPr>
        <w:t xml:space="preserve">и решений общего собрания собственников </w:t>
      </w:r>
      <w:proofErr w:type="gramStart"/>
      <w:r w:rsidR="00C04A75">
        <w:rPr>
          <w:rFonts w:ascii="Times New Roman" w:hAnsi="Times New Roman" w:cs="Times New Roman"/>
          <w:b/>
          <w:sz w:val="22"/>
          <w:szCs w:val="22"/>
        </w:rPr>
        <w:t>помещений</w:t>
      </w:r>
      <w:r w:rsidR="00AB3B35">
        <w:rPr>
          <w:rFonts w:ascii="Times New Roman" w:hAnsi="Times New Roman" w:cs="Times New Roman"/>
          <w:b/>
          <w:sz w:val="22"/>
          <w:szCs w:val="22"/>
        </w:rPr>
        <w:t xml:space="preserve">  -</w:t>
      </w:r>
      <w:proofErr w:type="gramEnd"/>
      <w:r w:rsidR="00AB3B35">
        <w:rPr>
          <w:rFonts w:ascii="Times New Roman" w:hAnsi="Times New Roman" w:cs="Times New Roman"/>
          <w:b/>
          <w:sz w:val="22"/>
          <w:szCs w:val="22"/>
        </w:rPr>
        <w:t xml:space="preserve"> в </w:t>
      </w:r>
      <w:r w:rsidR="00AB3B35" w:rsidRPr="00AB3B35">
        <w:rPr>
          <w:rFonts w:ascii="Times New Roman" w:hAnsi="Times New Roman" w:cs="Times New Roman"/>
          <w:b/>
          <w:sz w:val="24"/>
          <w:szCs w:val="24"/>
        </w:rPr>
        <w:t>помещение ЖКО Управляющей компании ООО «Инфракомплекс-Сервис Жилого Комплекса» п</w:t>
      </w:r>
      <w:r w:rsidR="00AB3B35">
        <w:rPr>
          <w:rFonts w:ascii="Times New Roman" w:hAnsi="Times New Roman" w:cs="Times New Roman"/>
          <w:b/>
          <w:sz w:val="24"/>
          <w:szCs w:val="24"/>
        </w:rPr>
        <w:t>о адресу: Московская область, г</w:t>
      </w:r>
      <w:r w:rsidR="00C74320">
        <w:rPr>
          <w:rFonts w:ascii="Times New Roman" w:hAnsi="Times New Roman" w:cs="Times New Roman"/>
          <w:b/>
          <w:sz w:val="24"/>
          <w:szCs w:val="24"/>
        </w:rPr>
        <w:t xml:space="preserve">ородской </w:t>
      </w:r>
      <w:r w:rsidR="00E7356F" w:rsidRPr="00E7356F">
        <w:rPr>
          <w:rFonts w:ascii="Times New Roman" w:hAnsi="Times New Roman" w:cs="Times New Roman"/>
          <w:b/>
          <w:sz w:val="24"/>
          <w:szCs w:val="24"/>
        </w:rPr>
        <w:t>округ Солнечногор</w:t>
      </w:r>
      <w:r w:rsidR="000E1727">
        <w:rPr>
          <w:rFonts w:ascii="Times New Roman" w:hAnsi="Times New Roman" w:cs="Times New Roman"/>
          <w:b/>
          <w:sz w:val="24"/>
          <w:szCs w:val="24"/>
        </w:rPr>
        <w:t>ск, поселок Ржавки, дом 1 кв.24</w:t>
      </w:r>
      <w:r w:rsidR="00AB3B35">
        <w:rPr>
          <w:rFonts w:ascii="Times New Roman" w:hAnsi="Times New Roman" w:cs="Times New Roman"/>
          <w:b/>
          <w:sz w:val="24"/>
          <w:szCs w:val="24"/>
        </w:rPr>
        <w:t>.</w:t>
      </w:r>
    </w:p>
    <w:p w:rsidR="001F1C61" w:rsidRPr="00595D5F" w:rsidRDefault="00F67574" w:rsidP="00C74320">
      <w:pPr>
        <w:pStyle w:val="ConsPlusNonformat"/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759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1C61" w:rsidRPr="00595D5F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1793"/>
        <w:gridCol w:w="1634"/>
        <w:gridCol w:w="1984"/>
        <w:gridCol w:w="1418"/>
        <w:gridCol w:w="1842"/>
      </w:tblGrid>
      <w:tr w:rsidR="001F1C61" w:rsidRPr="00B77366" w:rsidTr="005A0105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"За"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"Против"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61" w:rsidRPr="00B77366" w:rsidRDefault="001F1C61" w:rsidP="009D71F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66">
              <w:rPr>
                <w:rFonts w:ascii="Times New Roman" w:hAnsi="Times New Roman" w:cs="Times New Roman"/>
                <w:sz w:val="24"/>
                <w:szCs w:val="24"/>
              </w:rPr>
              <w:t>"Воздержались"</w:t>
            </w:r>
          </w:p>
        </w:tc>
      </w:tr>
      <w:tr w:rsidR="00EA7B5C" w:rsidRPr="00AB3B35" w:rsidTr="005A010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50B4B">
              <w:rPr>
                <w:rFonts w:ascii="Times New Roman" w:hAnsi="Times New Roman" w:cs="Times New Roman"/>
              </w:rPr>
              <w:t>Количество голосов</w:t>
            </w:r>
            <w:r>
              <w:rPr>
                <w:rFonts w:ascii="Times New Roman" w:hAnsi="Times New Roman" w:cs="Times New Roman"/>
              </w:rPr>
              <w:t xml:space="preserve"> – доля в общей собственности помещений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450B4B" w:rsidRDefault="00EA7B5C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составляет </w:t>
            </w:r>
            <w:r w:rsidRPr="00450B4B">
              <w:rPr>
                <w:rFonts w:ascii="Times New Roman" w:hAnsi="Times New Roman" w:cs="Times New Roman"/>
              </w:rPr>
              <w:t>% от числа проголосовавших</w:t>
            </w:r>
          </w:p>
        </w:tc>
      </w:tr>
      <w:tr w:rsidR="00EA7B5C" w:rsidRPr="00595D5F" w:rsidTr="005A0105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45,02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81,9%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5C" w:rsidRPr="00595D5F" w:rsidRDefault="004C769F" w:rsidP="00EA7B5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9,0%</w:t>
            </w:r>
          </w:p>
        </w:tc>
      </w:tr>
    </w:tbl>
    <w:p w:rsidR="001F1C61" w:rsidRDefault="001F1C61" w:rsidP="001F408C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7366">
        <w:rPr>
          <w:rFonts w:ascii="Times New Roman" w:hAnsi="Times New Roman" w:cs="Times New Roman"/>
          <w:b/>
          <w:sz w:val="24"/>
          <w:szCs w:val="24"/>
        </w:rPr>
        <w:t>Решение принято</w:t>
      </w:r>
      <w:r w:rsidRPr="00B77366">
        <w:rPr>
          <w:rFonts w:ascii="Times New Roman" w:hAnsi="Times New Roman" w:cs="Times New Roman"/>
          <w:sz w:val="24"/>
          <w:szCs w:val="24"/>
        </w:rPr>
        <w:t>.</w:t>
      </w:r>
    </w:p>
    <w:p w:rsidR="004C769F" w:rsidRPr="00B77366" w:rsidRDefault="004C769F" w:rsidP="001F408C">
      <w:pPr>
        <w:pStyle w:val="ConsPlusNormal"/>
        <w:spacing w:before="12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408C" w:rsidRPr="00D46B90" w:rsidRDefault="001F408C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F1C61" w:rsidRDefault="001F1C61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08C">
        <w:rPr>
          <w:rFonts w:ascii="Times New Roman" w:hAnsi="Times New Roman" w:cs="Times New Roman"/>
          <w:b/>
          <w:sz w:val="24"/>
          <w:szCs w:val="24"/>
        </w:rPr>
        <w:t>Все вопросы повестки дня рассмотрены.</w:t>
      </w:r>
    </w:p>
    <w:p w:rsidR="00711A86" w:rsidRPr="00D46B90" w:rsidRDefault="00711A86" w:rsidP="009D71F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F1C61" w:rsidRPr="00521BD7" w:rsidRDefault="00614CF4" w:rsidP="009F3BF2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BD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4457A2" w:rsidRPr="00521BD7">
        <w:rPr>
          <w:rFonts w:ascii="Times New Roman" w:hAnsi="Times New Roman" w:cs="Times New Roman"/>
          <w:b/>
          <w:sz w:val="24"/>
          <w:szCs w:val="24"/>
        </w:rPr>
        <w:t xml:space="preserve">Документальная публикация материалов по ОСС МКД на сайте УК ООО </w:t>
      </w:r>
      <w:proofErr w:type="spellStart"/>
      <w:r w:rsidR="004457A2" w:rsidRPr="00521BD7">
        <w:rPr>
          <w:rFonts w:ascii="Times New Roman" w:hAnsi="Times New Roman" w:cs="Times New Roman"/>
          <w:b/>
          <w:sz w:val="24"/>
          <w:szCs w:val="24"/>
        </w:rPr>
        <w:t>Инфракомплекс</w:t>
      </w:r>
      <w:proofErr w:type="spellEnd"/>
      <w:r w:rsidR="004457A2" w:rsidRPr="00521BD7">
        <w:rPr>
          <w:rFonts w:ascii="Times New Roman" w:hAnsi="Times New Roman" w:cs="Times New Roman"/>
          <w:b/>
          <w:sz w:val="24"/>
          <w:szCs w:val="24"/>
        </w:rPr>
        <w:t>- С</w:t>
      </w:r>
      <w:r w:rsidR="00521BD7">
        <w:rPr>
          <w:rFonts w:ascii="Times New Roman" w:hAnsi="Times New Roman" w:cs="Times New Roman"/>
          <w:b/>
          <w:sz w:val="24"/>
          <w:szCs w:val="24"/>
        </w:rPr>
        <w:t xml:space="preserve">ервис </w:t>
      </w:r>
      <w:r w:rsidR="004457A2" w:rsidRPr="00521BD7">
        <w:rPr>
          <w:rFonts w:ascii="Times New Roman" w:hAnsi="Times New Roman" w:cs="Times New Roman"/>
          <w:b/>
          <w:sz w:val="24"/>
          <w:szCs w:val="24"/>
        </w:rPr>
        <w:t>Ж</w:t>
      </w:r>
      <w:r w:rsidR="00521BD7">
        <w:rPr>
          <w:rFonts w:ascii="Times New Roman" w:hAnsi="Times New Roman" w:cs="Times New Roman"/>
          <w:b/>
          <w:sz w:val="24"/>
          <w:szCs w:val="24"/>
        </w:rPr>
        <w:t xml:space="preserve">илого </w:t>
      </w:r>
      <w:proofErr w:type="gramStart"/>
      <w:r w:rsidR="004457A2" w:rsidRPr="00521BD7">
        <w:rPr>
          <w:rFonts w:ascii="Times New Roman" w:hAnsi="Times New Roman" w:cs="Times New Roman"/>
          <w:b/>
          <w:sz w:val="24"/>
          <w:szCs w:val="24"/>
        </w:rPr>
        <w:t>К</w:t>
      </w:r>
      <w:r w:rsidR="00521BD7">
        <w:rPr>
          <w:rFonts w:ascii="Times New Roman" w:hAnsi="Times New Roman" w:cs="Times New Roman"/>
          <w:b/>
          <w:sz w:val="24"/>
          <w:szCs w:val="24"/>
        </w:rPr>
        <w:t>омплекса</w:t>
      </w:r>
      <w:r w:rsidR="004457A2" w:rsidRPr="00521BD7">
        <w:rPr>
          <w:rFonts w:ascii="Times New Roman" w:hAnsi="Times New Roman" w:cs="Times New Roman"/>
          <w:b/>
          <w:sz w:val="24"/>
          <w:szCs w:val="24"/>
        </w:rPr>
        <w:t xml:space="preserve">  infrakompleks@mail.ru</w:t>
      </w:r>
      <w:proofErr w:type="gramEnd"/>
      <w:r w:rsidR="004457A2" w:rsidRPr="00521BD7">
        <w:rPr>
          <w:rFonts w:ascii="Times New Roman" w:hAnsi="Times New Roman" w:cs="Times New Roman"/>
          <w:b/>
          <w:sz w:val="24"/>
          <w:szCs w:val="24"/>
        </w:rPr>
        <w:t xml:space="preserve"> - состоится после регистрации Протоколов ОСС в ГЖИ                                                          </w:t>
      </w:r>
      <w:r w:rsidRPr="00521B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C61" w:rsidRPr="00521BD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sectPr w:rsidR="001F1C61" w:rsidRPr="00521BD7" w:rsidSect="00635C1D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A36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3234D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3A5C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76F88"/>
    <w:multiLevelType w:val="hybridMultilevel"/>
    <w:tmpl w:val="E74E21EA"/>
    <w:lvl w:ilvl="0" w:tplc="A11A0F5E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B237C"/>
    <w:multiLevelType w:val="hybridMultilevel"/>
    <w:tmpl w:val="5888B906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678048B"/>
    <w:multiLevelType w:val="hybridMultilevel"/>
    <w:tmpl w:val="8384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76027"/>
    <w:multiLevelType w:val="hybridMultilevel"/>
    <w:tmpl w:val="295AAEDE"/>
    <w:lvl w:ilvl="0" w:tplc="349C9DE6">
      <w:start w:val="1"/>
      <w:numFmt w:val="decimal"/>
      <w:lvlText w:val="%1"/>
      <w:lvlJc w:val="left"/>
      <w:pPr>
        <w:ind w:left="1004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D8212F0"/>
    <w:multiLevelType w:val="hybridMultilevel"/>
    <w:tmpl w:val="8CC24F64"/>
    <w:lvl w:ilvl="0" w:tplc="07C8CDC2">
      <w:start w:val="1"/>
      <w:numFmt w:val="decimal"/>
      <w:lvlText w:val="%1.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65472E6C"/>
    <w:multiLevelType w:val="hybridMultilevel"/>
    <w:tmpl w:val="76340D3A"/>
    <w:lvl w:ilvl="0" w:tplc="61B2621E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72BB35B5"/>
    <w:multiLevelType w:val="hybridMultilevel"/>
    <w:tmpl w:val="734E0C3E"/>
    <w:lvl w:ilvl="0" w:tplc="D2025774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78"/>
    <w:rsid w:val="00003AD6"/>
    <w:rsid w:val="00010CC6"/>
    <w:rsid w:val="00013622"/>
    <w:rsid w:val="00033308"/>
    <w:rsid w:val="00033C1F"/>
    <w:rsid w:val="00041A0E"/>
    <w:rsid w:val="00046492"/>
    <w:rsid w:val="000523F1"/>
    <w:rsid w:val="000620DC"/>
    <w:rsid w:val="00071716"/>
    <w:rsid w:val="000852A3"/>
    <w:rsid w:val="000925A9"/>
    <w:rsid w:val="000975F8"/>
    <w:rsid w:val="000A3C87"/>
    <w:rsid w:val="000A7041"/>
    <w:rsid w:val="000B06D1"/>
    <w:rsid w:val="000C227C"/>
    <w:rsid w:val="000D29C7"/>
    <w:rsid w:val="000E1727"/>
    <w:rsid w:val="000E4584"/>
    <w:rsid w:val="000E47C2"/>
    <w:rsid w:val="000E4F5D"/>
    <w:rsid w:val="000F1C9F"/>
    <w:rsid w:val="0010650D"/>
    <w:rsid w:val="001154D9"/>
    <w:rsid w:val="00120FDA"/>
    <w:rsid w:val="0012429E"/>
    <w:rsid w:val="0012650A"/>
    <w:rsid w:val="00126E2F"/>
    <w:rsid w:val="001331F5"/>
    <w:rsid w:val="00133B6D"/>
    <w:rsid w:val="0014695D"/>
    <w:rsid w:val="00146E40"/>
    <w:rsid w:val="001476BB"/>
    <w:rsid w:val="0016778E"/>
    <w:rsid w:val="00184D05"/>
    <w:rsid w:val="0019079D"/>
    <w:rsid w:val="00190BF4"/>
    <w:rsid w:val="00191889"/>
    <w:rsid w:val="001B6364"/>
    <w:rsid w:val="001B7E0E"/>
    <w:rsid w:val="001D2938"/>
    <w:rsid w:val="001D7350"/>
    <w:rsid w:val="001D7C78"/>
    <w:rsid w:val="001E41F6"/>
    <w:rsid w:val="001F1C61"/>
    <w:rsid w:val="001F1DD4"/>
    <w:rsid w:val="001F408C"/>
    <w:rsid w:val="001F4718"/>
    <w:rsid w:val="001F7A11"/>
    <w:rsid w:val="00201B3E"/>
    <w:rsid w:val="00211D6D"/>
    <w:rsid w:val="00217A96"/>
    <w:rsid w:val="002362EE"/>
    <w:rsid w:val="002460AE"/>
    <w:rsid w:val="00250EEC"/>
    <w:rsid w:val="00253AD9"/>
    <w:rsid w:val="00254583"/>
    <w:rsid w:val="00265844"/>
    <w:rsid w:val="002714B5"/>
    <w:rsid w:val="002718CA"/>
    <w:rsid w:val="00273B47"/>
    <w:rsid w:val="0027687E"/>
    <w:rsid w:val="00283E0E"/>
    <w:rsid w:val="00285069"/>
    <w:rsid w:val="00285842"/>
    <w:rsid w:val="002B11A7"/>
    <w:rsid w:val="002C592C"/>
    <w:rsid w:val="002C6C27"/>
    <w:rsid w:val="002D38DE"/>
    <w:rsid w:val="002E0484"/>
    <w:rsid w:val="002E1751"/>
    <w:rsid w:val="002E3523"/>
    <w:rsid w:val="002E772E"/>
    <w:rsid w:val="00300C66"/>
    <w:rsid w:val="003031DA"/>
    <w:rsid w:val="00306B21"/>
    <w:rsid w:val="00306B91"/>
    <w:rsid w:val="00317754"/>
    <w:rsid w:val="003177CA"/>
    <w:rsid w:val="003205AD"/>
    <w:rsid w:val="00327FF5"/>
    <w:rsid w:val="003372DC"/>
    <w:rsid w:val="003425C8"/>
    <w:rsid w:val="003464AB"/>
    <w:rsid w:val="003734C2"/>
    <w:rsid w:val="00373D7C"/>
    <w:rsid w:val="003775F9"/>
    <w:rsid w:val="0038493C"/>
    <w:rsid w:val="00390A94"/>
    <w:rsid w:val="00391E12"/>
    <w:rsid w:val="003A09C4"/>
    <w:rsid w:val="003A5F6C"/>
    <w:rsid w:val="003B37B5"/>
    <w:rsid w:val="003B5630"/>
    <w:rsid w:val="003C115F"/>
    <w:rsid w:val="003C332F"/>
    <w:rsid w:val="003C4E02"/>
    <w:rsid w:val="003D3191"/>
    <w:rsid w:val="00414790"/>
    <w:rsid w:val="00432A77"/>
    <w:rsid w:val="0044181A"/>
    <w:rsid w:val="00442FB0"/>
    <w:rsid w:val="004457A2"/>
    <w:rsid w:val="00447C21"/>
    <w:rsid w:val="00450B4B"/>
    <w:rsid w:val="0046769E"/>
    <w:rsid w:val="004679A9"/>
    <w:rsid w:val="004721D2"/>
    <w:rsid w:val="0049060A"/>
    <w:rsid w:val="00496FFB"/>
    <w:rsid w:val="004A262C"/>
    <w:rsid w:val="004A3294"/>
    <w:rsid w:val="004B0064"/>
    <w:rsid w:val="004B4E4C"/>
    <w:rsid w:val="004B74CA"/>
    <w:rsid w:val="004C1940"/>
    <w:rsid w:val="004C769F"/>
    <w:rsid w:val="004D3AE6"/>
    <w:rsid w:val="004E43AF"/>
    <w:rsid w:val="00501368"/>
    <w:rsid w:val="005024FD"/>
    <w:rsid w:val="00520CAB"/>
    <w:rsid w:val="00521BD7"/>
    <w:rsid w:val="0053128A"/>
    <w:rsid w:val="00531DB4"/>
    <w:rsid w:val="00531DF8"/>
    <w:rsid w:val="00537175"/>
    <w:rsid w:val="00541B1D"/>
    <w:rsid w:val="005476D2"/>
    <w:rsid w:val="00554093"/>
    <w:rsid w:val="00556A9F"/>
    <w:rsid w:val="00556CD4"/>
    <w:rsid w:val="00563CE0"/>
    <w:rsid w:val="005711E9"/>
    <w:rsid w:val="005735F1"/>
    <w:rsid w:val="00573BDA"/>
    <w:rsid w:val="00574D8E"/>
    <w:rsid w:val="00591F3E"/>
    <w:rsid w:val="00591FFA"/>
    <w:rsid w:val="00595D5F"/>
    <w:rsid w:val="005A0105"/>
    <w:rsid w:val="005B75F9"/>
    <w:rsid w:val="005D56E5"/>
    <w:rsid w:val="005E131C"/>
    <w:rsid w:val="005E21E4"/>
    <w:rsid w:val="005E550E"/>
    <w:rsid w:val="005E649A"/>
    <w:rsid w:val="0060309C"/>
    <w:rsid w:val="006053AB"/>
    <w:rsid w:val="006100CE"/>
    <w:rsid w:val="00614CF4"/>
    <w:rsid w:val="006213A4"/>
    <w:rsid w:val="00621ED2"/>
    <w:rsid w:val="00622892"/>
    <w:rsid w:val="00635C1D"/>
    <w:rsid w:val="00642B47"/>
    <w:rsid w:val="00642D19"/>
    <w:rsid w:val="006435EB"/>
    <w:rsid w:val="0064482A"/>
    <w:rsid w:val="00651070"/>
    <w:rsid w:val="006531C6"/>
    <w:rsid w:val="00654D3F"/>
    <w:rsid w:val="0066395F"/>
    <w:rsid w:val="0067686F"/>
    <w:rsid w:val="00693135"/>
    <w:rsid w:val="006948BD"/>
    <w:rsid w:val="006C687D"/>
    <w:rsid w:val="006C7D46"/>
    <w:rsid w:val="006D2172"/>
    <w:rsid w:val="006E3CFC"/>
    <w:rsid w:val="006E685A"/>
    <w:rsid w:val="006F4D91"/>
    <w:rsid w:val="006F6D51"/>
    <w:rsid w:val="00711A86"/>
    <w:rsid w:val="007125C3"/>
    <w:rsid w:val="00715410"/>
    <w:rsid w:val="007248AC"/>
    <w:rsid w:val="007466E3"/>
    <w:rsid w:val="00751DFA"/>
    <w:rsid w:val="007546F1"/>
    <w:rsid w:val="0076483C"/>
    <w:rsid w:val="00766547"/>
    <w:rsid w:val="00783589"/>
    <w:rsid w:val="00791816"/>
    <w:rsid w:val="007958EA"/>
    <w:rsid w:val="007A255B"/>
    <w:rsid w:val="007B2A39"/>
    <w:rsid w:val="007D31BF"/>
    <w:rsid w:val="007F22D6"/>
    <w:rsid w:val="007F2E5F"/>
    <w:rsid w:val="007F4961"/>
    <w:rsid w:val="007F6C45"/>
    <w:rsid w:val="00804984"/>
    <w:rsid w:val="008059F7"/>
    <w:rsid w:val="00805B78"/>
    <w:rsid w:val="008071F3"/>
    <w:rsid w:val="00807E87"/>
    <w:rsid w:val="0082343B"/>
    <w:rsid w:val="008420FF"/>
    <w:rsid w:val="00847AA9"/>
    <w:rsid w:val="00851780"/>
    <w:rsid w:val="00855571"/>
    <w:rsid w:val="0087593E"/>
    <w:rsid w:val="008763B0"/>
    <w:rsid w:val="00876419"/>
    <w:rsid w:val="00882D2C"/>
    <w:rsid w:val="00886483"/>
    <w:rsid w:val="00891180"/>
    <w:rsid w:val="00895418"/>
    <w:rsid w:val="008A48B1"/>
    <w:rsid w:val="008B050D"/>
    <w:rsid w:val="008B7AE7"/>
    <w:rsid w:val="008C09A7"/>
    <w:rsid w:val="008C2C36"/>
    <w:rsid w:val="008D0670"/>
    <w:rsid w:val="008D2041"/>
    <w:rsid w:val="008E1B01"/>
    <w:rsid w:val="008E3B3A"/>
    <w:rsid w:val="00903A85"/>
    <w:rsid w:val="009056AD"/>
    <w:rsid w:val="009121DE"/>
    <w:rsid w:val="00924DAF"/>
    <w:rsid w:val="0094617F"/>
    <w:rsid w:val="00953594"/>
    <w:rsid w:val="00961A93"/>
    <w:rsid w:val="00964A49"/>
    <w:rsid w:val="0096576A"/>
    <w:rsid w:val="00966C6E"/>
    <w:rsid w:val="00980F6E"/>
    <w:rsid w:val="00984915"/>
    <w:rsid w:val="009A3EB6"/>
    <w:rsid w:val="009B26ED"/>
    <w:rsid w:val="009B3C8A"/>
    <w:rsid w:val="009D71FF"/>
    <w:rsid w:val="009E0920"/>
    <w:rsid w:val="009E526C"/>
    <w:rsid w:val="009E6CF9"/>
    <w:rsid w:val="009F22E2"/>
    <w:rsid w:val="009F3BF2"/>
    <w:rsid w:val="00A0160E"/>
    <w:rsid w:val="00A0459E"/>
    <w:rsid w:val="00A10BBD"/>
    <w:rsid w:val="00A10D8C"/>
    <w:rsid w:val="00A11FD1"/>
    <w:rsid w:val="00A13E12"/>
    <w:rsid w:val="00A17206"/>
    <w:rsid w:val="00A32AA5"/>
    <w:rsid w:val="00A366C3"/>
    <w:rsid w:val="00A43137"/>
    <w:rsid w:val="00A53B48"/>
    <w:rsid w:val="00A559FE"/>
    <w:rsid w:val="00A6438A"/>
    <w:rsid w:val="00A83F30"/>
    <w:rsid w:val="00A8609B"/>
    <w:rsid w:val="00A87B00"/>
    <w:rsid w:val="00A91F94"/>
    <w:rsid w:val="00A9469B"/>
    <w:rsid w:val="00AB1876"/>
    <w:rsid w:val="00AB1BA3"/>
    <w:rsid w:val="00AB3B35"/>
    <w:rsid w:val="00AB3C50"/>
    <w:rsid w:val="00AB5B14"/>
    <w:rsid w:val="00AF78C2"/>
    <w:rsid w:val="00B00C61"/>
    <w:rsid w:val="00B12B71"/>
    <w:rsid w:val="00B23916"/>
    <w:rsid w:val="00B2588F"/>
    <w:rsid w:val="00B26885"/>
    <w:rsid w:val="00B31E4A"/>
    <w:rsid w:val="00B32555"/>
    <w:rsid w:val="00B36540"/>
    <w:rsid w:val="00B404A1"/>
    <w:rsid w:val="00B41367"/>
    <w:rsid w:val="00B420E2"/>
    <w:rsid w:val="00B44850"/>
    <w:rsid w:val="00B44EAD"/>
    <w:rsid w:val="00B47D27"/>
    <w:rsid w:val="00B47F49"/>
    <w:rsid w:val="00B50F9B"/>
    <w:rsid w:val="00B6281C"/>
    <w:rsid w:val="00B663EF"/>
    <w:rsid w:val="00B70418"/>
    <w:rsid w:val="00B72443"/>
    <w:rsid w:val="00B77366"/>
    <w:rsid w:val="00B830AB"/>
    <w:rsid w:val="00B874ED"/>
    <w:rsid w:val="00B92B80"/>
    <w:rsid w:val="00B947C2"/>
    <w:rsid w:val="00BB3458"/>
    <w:rsid w:val="00BB50E3"/>
    <w:rsid w:val="00BB694D"/>
    <w:rsid w:val="00BD09C0"/>
    <w:rsid w:val="00BE4DB7"/>
    <w:rsid w:val="00BE7EE7"/>
    <w:rsid w:val="00C03C44"/>
    <w:rsid w:val="00C04A75"/>
    <w:rsid w:val="00C055FA"/>
    <w:rsid w:val="00C13B55"/>
    <w:rsid w:val="00C2623D"/>
    <w:rsid w:val="00C2754E"/>
    <w:rsid w:val="00C36544"/>
    <w:rsid w:val="00C4262F"/>
    <w:rsid w:val="00C4473B"/>
    <w:rsid w:val="00C54F86"/>
    <w:rsid w:val="00C55333"/>
    <w:rsid w:val="00C616A7"/>
    <w:rsid w:val="00C66399"/>
    <w:rsid w:val="00C74320"/>
    <w:rsid w:val="00C80BF1"/>
    <w:rsid w:val="00C81F3A"/>
    <w:rsid w:val="00CB0717"/>
    <w:rsid w:val="00CB436C"/>
    <w:rsid w:val="00CC1FCD"/>
    <w:rsid w:val="00CC4127"/>
    <w:rsid w:val="00CC6563"/>
    <w:rsid w:val="00CD62F2"/>
    <w:rsid w:val="00CE0A8A"/>
    <w:rsid w:val="00CE109A"/>
    <w:rsid w:val="00CF0EBA"/>
    <w:rsid w:val="00CF4D1C"/>
    <w:rsid w:val="00D20902"/>
    <w:rsid w:val="00D231EC"/>
    <w:rsid w:val="00D25C05"/>
    <w:rsid w:val="00D35EA9"/>
    <w:rsid w:val="00D416C6"/>
    <w:rsid w:val="00D46B90"/>
    <w:rsid w:val="00D4709C"/>
    <w:rsid w:val="00D470F6"/>
    <w:rsid w:val="00D52459"/>
    <w:rsid w:val="00D53935"/>
    <w:rsid w:val="00D55C41"/>
    <w:rsid w:val="00D67900"/>
    <w:rsid w:val="00D71648"/>
    <w:rsid w:val="00D756BB"/>
    <w:rsid w:val="00D7699E"/>
    <w:rsid w:val="00D82BC6"/>
    <w:rsid w:val="00D82D3A"/>
    <w:rsid w:val="00D9254C"/>
    <w:rsid w:val="00D97DA0"/>
    <w:rsid w:val="00DA181D"/>
    <w:rsid w:val="00DA4C24"/>
    <w:rsid w:val="00DB1494"/>
    <w:rsid w:val="00DB151F"/>
    <w:rsid w:val="00DC129E"/>
    <w:rsid w:val="00DC5492"/>
    <w:rsid w:val="00DD3B3B"/>
    <w:rsid w:val="00E107B3"/>
    <w:rsid w:val="00E13A4D"/>
    <w:rsid w:val="00E1567B"/>
    <w:rsid w:val="00E21930"/>
    <w:rsid w:val="00E34E70"/>
    <w:rsid w:val="00E370A2"/>
    <w:rsid w:val="00E467AF"/>
    <w:rsid w:val="00E56C15"/>
    <w:rsid w:val="00E64A1F"/>
    <w:rsid w:val="00E72077"/>
    <w:rsid w:val="00E7356F"/>
    <w:rsid w:val="00E82A96"/>
    <w:rsid w:val="00E83581"/>
    <w:rsid w:val="00E83985"/>
    <w:rsid w:val="00E85902"/>
    <w:rsid w:val="00EA0F5A"/>
    <w:rsid w:val="00EA7B5C"/>
    <w:rsid w:val="00EC0BEC"/>
    <w:rsid w:val="00EC5D7D"/>
    <w:rsid w:val="00ED0691"/>
    <w:rsid w:val="00EE1E75"/>
    <w:rsid w:val="00EE750A"/>
    <w:rsid w:val="00F040B3"/>
    <w:rsid w:val="00F059F3"/>
    <w:rsid w:val="00F0663A"/>
    <w:rsid w:val="00F2235E"/>
    <w:rsid w:val="00F23BA7"/>
    <w:rsid w:val="00F3168A"/>
    <w:rsid w:val="00F46952"/>
    <w:rsid w:val="00F518D3"/>
    <w:rsid w:val="00F63221"/>
    <w:rsid w:val="00F6543C"/>
    <w:rsid w:val="00F67574"/>
    <w:rsid w:val="00F70137"/>
    <w:rsid w:val="00F7628D"/>
    <w:rsid w:val="00F8632C"/>
    <w:rsid w:val="00F865D6"/>
    <w:rsid w:val="00F86842"/>
    <w:rsid w:val="00F86D6D"/>
    <w:rsid w:val="00F87AF1"/>
    <w:rsid w:val="00F93388"/>
    <w:rsid w:val="00F97442"/>
    <w:rsid w:val="00FA606F"/>
    <w:rsid w:val="00FA63F9"/>
    <w:rsid w:val="00FC5037"/>
    <w:rsid w:val="00FD1B14"/>
    <w:rsid w:val="00FD4409"/>
    <w:rsid w:val="00FE4CF3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627BA8-8CE7-430D-BE03-68101CA4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3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720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1C6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3B3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B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73ABC-1E8B-498B-83EA-651AFDD0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392</cp:revision>
  <cp:lastPrinted>2021-06-10T13:36:00Z</cp:lastPrinted>
  <dcterms:created xsi:type="dcterms:W3CDTF">2021-02-04T11:22:00Z</dcterms:created>
  <dcterms:modified xsi:type="dcterms:W3CDTF">2021-06-11T11:27:00Z</dcterms:modified>
</cp:coreProperties>
</file>